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04084" w14:textId="77777777" w:rsidR="00452D20" w:rsidRPr="00452D20" w:rsidRDefault="00452D20" w:rsidP="00452D20">
      <w:r w:rsidRPr="00452D20">
        <w:t>Dear RIIO3 Team</w:t>
      </w:r>
    </w:p>
    <w:p w14:paraId="00C808C2" w14:textId="77777777" w:rsidR="00452D20" w:rsidRPr="00452D20" w:rsidRDefault="00452D20" w:rsidP="00452D20"/>
    <w:p w14:paraId="1504B73F" w14:textId="77777777" w:rsidR="00452D20" w:rsidRPr="00452D20" w:rsidRDefault="00452D20" w:rsidP="00452D20">
      <w:r w:rsidRPr="00452D20">
        <w:t>If we had been aware that TS Conductor obtained approval with National Grid in the UK four months ago, we'd have included this in our submission.</w:t>
      </w:r>
    </w:p>
    <w:p w14:paraId="70F6AB46" w14:textId="77777777" w:rsidR="00452D20" w:rsidRPr="00452D20" w:rsidRDefault="00452D20" w:rsidP="00452D20"/>
    <w:p w14:paraId="42159B65" w14:textId="77777777" w:rsidR="00452D20" w:rsidRPr="00452D20" w:rsidRDefault="00452D20" w:rsidP="00452D20">
      <w:r w:rsidRPr="00452D20">
        <w:t xml:space="preserve">Please can you take it into account?    Consumers must be </w:t>
      </w:r>
      <w:proofErr w:type="gramStart"/>
      <w:r w:rsidRPr="00452D20">
        <w:t>protected</w:t>
      </w:r>
      <w:proofErr w:type="gramEnd"/>
      <w:r w:rsidRPr="00452D20">
        <w:t xml:space="preserve"> and this technology could significantly reduce their bills.</w:t>
      </w:r>
    </w:p>
    <w:p w14:paraId="51F756C5" w14:textId="77777777" w:rsidR="00452D20" w:rsidRPr="00452D20" w:rsidRDefault="00452D20" w:rsidP="00452D20"/>
    <w:p w14:paraId="18C89EAF" w14:textId="77777777" w:rsidR="00452D20" w:rsidRPr="00452D20" w:rsidRDefault="00452D20" w:rsidP="00452D20">
      <w:r w:rsidRPr="00452D20">
        <w:t>Rosie</w:t>
      </w:r>
    </w:p>
    <w:p w14:paraId="637C4E41" w14:textId="77777777" w:rsidR="00452D20" w:rsidRPr="00452D20" w:rsidRDefault="00452D20" w:rsidP="00452D20"/>
    <w:p w14:paraId="32D2F3AC" w14:textId="15F58A6B" w:rsidR="00452D20" w:rsidRPr="00452D20" w:rsidRDefault="00452D20" w:rsidP="00452D20">
      <w:r w:rsidRPr="00452D20">
        <w:t>---------- Forwarded message ---------</w:t>
      </w:r>
    </w:p>
    <w:p w14:paraId="61DAE214" w14:textId="77777777" w:rsidR="00452D20" w:rsidRPr="00452D20" w:rsidRDefault="00452D20" w:rsidP="00452D20"/>
    <w:p w14:paraId="251FF5E1" w14:textId="77777777" w:rsidR="00452D20" w:rsidRPr="00452D20" w:rsidRDefault="00452D20" w:rsidP="00452D20">
      <w:r w:rsidRPr="00452D20">
        <w:t>Dear MPs of Offset,</w:t>
      </w:r>
    </w:p>
    <w:p w14:paraId="56287FB2" w14:textId="77777777" w:rsidR="00452D20" w:rsidRPr="00452D20" w:rsidRDefault="00452D20" w:rsidP="00452D20"/>
    <w:p w14:paraId="6AB7AA06" w14:textId="77777777" w:rsidR="00452D20" w:rsidRPr="00452D20" w:rsidRDefault="00452D20" w:rsidP="00452D20">
      <w:r w:rsidRPr="00452D20">
        <w:rPr>
          <w:b/>
          <w:bCs/>
        </w:rPr>
        <w:t>Please see this TED talk which blows out of the water the need for new pylons.</w:t>
      </w:r>
    </w:p>
    <w:p w14:paraId="2302AAA2" w14:textId="77777777" w:rsidR="00452D20" w:rsidRPr="00452D20" w:rsidRDefault="00452D20" w:rsidP="00452D20"/>
    <w:p w14:paraId="3858C565" w14:textId="77777777" w:rsidR="00452D20" w:rsidRPr="00452D20" w:rsidRDefault="00452D20" w:rsidP="00452D20">
      <w:r w:rsidRPr="00452D20">
        <w:rPr>
          <w:u w:val="single"/>
        </w:rPr>
        <w:t>This company, TS Conductor, is owned by National Grid</w:t>
      </w:r>
      <w:r w:rsidRPr="00452D20">
        <w:t>.  </w:t>
      </w:r>
    </w:p>
    <w:p w14:paraId="4099848A" w14:textId="77777777" w:rsidR="00452D20" w:rsidRPr="00452D20" w:rsidRDefault="00452D20" w:rsidP="00452D20"/>
    <w:p w14:paraId="5C7E7B99" w14:textId="77777777" w:rsidR="00452D20" w:rsidRPr="00452D20" w:rsidRDefault="00452D20" w:rsidP="00452D20">
      <w:r w:rsidRPr="00452D20">
        <w:t>By rewiring existing pylons, capacity can be tripled and line losses reduced by 50%.  </w:t>
      </w:r>
    </w:p>
    <w:p w14:paraId="7B5871C6" w14:textId="77777777" w:rsidR="00452D20" w:rsidRPr="00452D20" w:rsidRDefault="00452D20" w:rsidP="00452D20"/>
    <w:p w14:paraId="0B11A6EE" w14:textId="77777777" w:rsidR="00452D20" w:rsidRPr="00452D20" w:rsidRDefault="00452D20" w:rsidP="00452D20">
      <w:r w:rsidRPr="00452D20">
        <w:t xml:space="preserve">Four months </w:t>
      </w:r>
      <w:proofErr w:type="gramStart"/>
      <w:r w:rsidRPr="00452D20">
        <w:t>ago</w:t>
      </w:r>
      <w:proofErr w:type="gramEnd"/>
      <w:r w:rsidRPr="00452D20">
        <w:t xml:space="preserve"> the technology received UK approval.</w:t>
      </w:r>
    </w:p>
    <w:p w14:paraId="3F3D9E73" w14:textId="77777777" w:rsidR="00452D20" w:rsidRPr="00452D20" w:rsidRDefault="00452D20" w:rsidP="00452D20"/>
    <w:p w14:paraId="39F47F24" w14:textId="77777777" w:rsidR="00452D20" w:rsidRPr="00452D20" w:rsidRDefault="00452D20" w:rsidP="00452D20">
      <w:r w:rsidRPr="00452D20">
        <w:t>It's cheaper and quicker to take this approach than to build new grid infrastructure and, of course, better for the environment and communities.</w:t>
      </w:r>
    </w:p>
    <w:p w14:paraId="73BE47FD" w14:textId="77777777" w:rsidR="00452D20" w:rsidRPr="00452D20" w:rsidRDefault="00452D20" w:rsidP="00452D20"/>
    <w:p w14:paraId="65DCB2CA" w14:textId="77777777" w:rsidR="00452D20" w:rsidRPr="00452D20" w:rsidRDefault="00452D20" w:rsidP="00452D20">
      <w:hyperlink r:id="rId4" w:tgtFrame="_blank" w:history="1">
        <w:r w:rsidRPr="00452D20">
          <w:rPr>
            <w:rStyle w:val="Hyperlink"/>
          </w:rPr>
          <w:t>The High-Wire Act of Unlocking Clean Energy | Jason Huang | TED - YouTube</w:t>
        </w:r>
      </w:hyperlink>
    </w:p>
    <w:p w14:paraId="5EC3CF37" w14:textId="77777777" w:rsidR="00452D20" w:rsidRPr="00452D20" w:rsidRDefault="00452D20" w:rsidP="00452D20"/>
    <w:p w14:paraId="18F15709" w14:textId="77777777" w:rsidR="00452D20" w:rsidRPr="00452D20" w:rsidRDefault="00452D20" w:rsidP="00452D20">
      <w:r w:rsidRPr="00452D20">
        <w:t>As the CEO points out, it's the conservative culture and regulated monopolies which are resulting in the use of the same conductors that have been around since 1908.     Communities aren't the blockers:  National Grid and Ofgem are.</w:t>
      </w:r>
    </w:p>
    <w:p w14:paraId="7DA4B6E1" w14:textId="77777777" w:rsidR="00452D20" w:rsidRPr="00452D20" w:rsidRDefault="00452D20" w:rsidP="00452D20"/>
    <w:p w14:paraId="3308C1F0" w14:textId="77777777" w:rsidR="00452D20" w:rsidRPr="00452D20" w:rsidRDefault="00452D20" w:rsidP="00452D20">
      <w:r w:rsidRPr="00452D20">
        <w:t>Best wishes</w:t>
      </w:r>
    </w:p>
    <w:p w14:paraId="69417D53" w14:textId="07CBF1AF" w:rsidR="00E45051" w:rsidRDefault="00452D20">
      <w:r w:rsidRPr="00452D20">
        <w:t>Rosie</w:t>
      </w:r>
    </w:p>
    <w:sectPr w:rsidR="00E450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D20"/>
    <w:rsid w:val="001B4EEE"/>
    <w:rsid w:val="00452D20"/>
    <w:rsid w:val="00C36FF9"/>
    <w:rsid w:val="00E45051"/>
    <w:rsid w:val="00EA6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0E44"/>
  <w15:chartTrackingRefBased/>
  <w15:docId w15:val="{F3D55961-61C0-42C4-B3F9-BFD594F9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2D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2D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2D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2D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2D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2D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2D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2D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2D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D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2D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2D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2D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2D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2D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2D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2D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2D20"/>
    <w:rPr>
      <w:rFonts w:eastAsiaTheme="majorEastAsia" w:cstheme="majorBidi"/>
      <w:color w:val="272727" w:themeColor="text1" w:themeTint="D8"/>
    </w:rPr>
  </w:style>
  <w:style w:type="paragraph" w:styleId="Title">
    <w:name w:val="Title"/>
    <w:basedOn w:val="Normal"/>
    <w:next w:val="Normal"/>
    <w:link w:val="TitleChar"/>
    <w:uiPriority w:val="10"/>
    <w:qFormat/>
    <w:rsid w:val="00452D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2D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2D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2D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2D20"/>
    <w:pPr>
      <w:spacing w:before="160"/>
      <w:jc w:val="center"/>
    </w:pPr>
    <w:rPr>
      <w:i/>
      <w:iCs/>
      <w:color w:val="404040" w:themeColor="text1" w:themeTint="BF"/>
    </w:rPr>
  </w:style>
  <w:style w:type="character" w:customStyle="1" w:styleId="QuoteChar">
    <w:name w:val="Quote Char"/>
    <w:basedOn w:val="DefaultParagraphFont"/>
    <w:link w:val="Quote"/>
    <w:uiPriority w:val="29"/>
    <w:rsid w:val="00452D20"/>
    <w:rPr>
      <w:i/>
      <w:iCs/>
      <w:color w:val="404040" w:themeColor="text1" w:themeTint="BF"/>
    </w:rPr>
  </w:style>
  <w:style w:type="paragraph" w:styleId="ListParagraph">
    <w:name w:val="List Paragraph"/>
    <w:basedOn w:val="Normal"/>
    <w:uiPriority w:val="34"/>
    <w:qFormat/>
    <w:rsid w:val="00452D20"/>
    <w:pPr>
      <w:ind w:left="720"/>
      <w:contextualSpacing/>
    </w:pPr>
  </w:style>
  <w:style w:type="character" w:styleId="IntenseEmphasis">
    <w:name w:val="Intense Emphasis"/>
    <w:basedOn w:val="DefaultParagraphFont"/>
    <w:uiPriority w:val="21"/>
    <w:qFormat/>
    <w:rsid w:val="00452D20"/>
    <w:rPr>
      <w:i/>
      <w:iCs/>
      <w:color w:val="0F4761" w:themeColor="accent1" w:themeShade="BF"/>
    </w:rPr>
  </w:style>
  <w:style w:type="paragraph" w:styleId="IntenseQuote">
    <w:name w:val="Intense Quote"/>
    <w:basedOn w:val="Normal"/>
    <w:next w:val="Normal"/>
    <w:link w:val="IntenseQuoteChar"/>
    <w:uiPriority w:val="30"/>
    <w:qFormat/>
    <w:rsid w:val="00452D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2D20"/>
    <w:rPr>
      <w:i/>
      <w:iCs/>
      <w:color w:val="0F4761" w:themeColor="accent1" w:themeShade="BF"/>
    </w:rPr>
  </w:style>
  <w:style w:type="character" w:styleId="IntenseReference">
    <w:name w:val="Intense Reference"/>
    <w:basedOn w:val="DefaultParagraphFont"/>
    <w:uiPriority w:val="32"/>
    <w:qFormat/>
    <w:rsid w:val="00452D20"/>
    <w:rPr>
      <w:b/>
      <w:bCs/>
      <w:smallCaps/>
      <w:color w:val="0F4761" w:themeColor="accent1" w:themeShade="BF"/>
      <w:spacing w:val="5"/>
    </w:rPr>
  </w:style>
  <w:style w:type="character" w:styleId="Hyperlink">
    <w:name w:val="Hyperlink"/>
    <w:basedOn w:val="DefaultParagraphFont"/>
    <w:uiPriority w:val="99"/>
    <w:unhideWhenUsed/>
    <w:rsid w:val="00452D20"/>
    <w:rPr>
      <w:color w:val="467886" w:themeColor="hyperlink"/>
      <w:u w:val="single"/>
    </w:rPr>
  </w:style>
  <w:style w:type="character" w:styleId="UnresolvedMention">
    <w:name w:val="Unresolved Mention"/>
    <w:basedOn w:val="DefaultParagraphFont"/>
    <w:uiPriority w:val="99"/>
    <w:semiHidden/>
    <w:unhideWhenUsed/>
    <w:rsid w:val="00452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835990">
      <w:bodyDiv w:val="1"/>
      <w:marLeft w:val="0"/>
      <w:marRight w:val="0"/>
      <w:marTop w:val="0"/>
      <w:marBottom w:val="0"/>
      <w:divBdr>
        <w:top w:val="none" w:sz="0" w:space="0" w:color="auto"/>
        <w:left w:val="none" w:sz="0" w:space="0" w:color="auto"/>
        <w:bottom w:val="none" w:sz="0" w:space="0" w:color="auto"/>
        <w:right w:val="none" w:sz="0" w:space="0" w:color="auto"/>
      </w:divBdr>
      <w:divsChild>
        <w:div w:id="1969777988">
          <w:marLeft w:val="0"/>
          <w:marRight w:val="0"/>
          <w:marTop w:val="0"/>
          <w:marBottom w:val="0"/>
          <w:divBdr>
            <w:top w:val="none" w:sz="0" w:space="0" w:color="auto"/>
            <w:left w:val="none" w:sz="0" w:space="0" w:color="auto"/>
            <w:bottom w:val="none" w:sz="0" w:space="0" w:color="auto"/>
            <w:right w:val="none" w:sz="0" w:space="0" w:color="auto"/>
          </w:divBdr>
        </w:div>
        <w:div w:id="1830903381">
          <w:marLeft w:val="0"/>
          <w:marRight w:val="0"/>
          <w:marTop w:val="0"/>
          <w:marBottom w:val="0"/>
          <w:divBdr>
            <w:top w:val="none" w:sz="0" w:space="0" w:color="auto"/>
            <w:left w:val="none" w:sz="0" w:space="0" w:color="auto"/>
            <w:bottom w:val="none" w:sz="0" w:space="0" w:color="auto"/>
            <w:right w:val="none" w:sz="0" w:space="0" w:color="auto"/>
          </w:divBdr>
        </w:div>
        <w:div w:id="156045735">
          <w:marLeft w:val="0"/>
          <w:marRight w:val="0"/>
          <w:marTop w:val="0"/>
          <w:marBottom w:val="0"/>
          <w:divBdr>
            <w:top w:val="none" w:sz="0" w:space="0" w:color="auto"/>
            <w:left w:val="none" w:sz="0" w:space="0" w:color="auto"/>
            <w:bottom w:val="none" w:sz="0" w:space="0" w:color="auto"/>
            <w:right w:val="none" w:sz="0" w:space="0" w:color="auto"/>
          </w:divBdr>
        </w:div>
        <w:div w:id="810680397">
          <w:marLeft w:val="0"/>
          <w:marRight w:val="0"/>
          <w:marTop w:val="0"/>
          <w:marBottom w:val="0"/>
          <w:divBdr>
            <w:top w:val="none" w:sz="0" w:space="0" w:color="auto"/>
            <w:left w:val="none" w:sz="0" w:space="0" w:color="auto"/>
            <w:bottom w:val="none" w:sz="0" w:space="0" w:color="auto"/>
            <w:right w:val="none" w:sz="0" w:space="0" w:color="auto"/>
          </w:divBdr>
        </w:div>
        <w:div w:id="526600649">
          <w:marLeft w:val="0"/>
          <w:marRight w:val="0"/>
          <w:marTop w:val="0"/>
          <w:marBottom w:val="0"/>
          <w:divBdr>
            <w:top w:val="none" w:sz="0" w:space="0" w:color="auto"/>
            <w:left w:val="none" w:sz="0" w:space="0" w:color="auto"/>
            <w:bottom w:val="none" w:sz="0" w:space="0" w:color="auto"/>
            <w:right w:val="none" w:sz="0" w:space="0" w:color="auto"/>
          </w:divBdr>
        </w:div>
        <w:div w:id="1376462492">
          <w:marLeft w:val="0"/>
          <w:marRight w:val="0"/>
          <w:marTop w:val="0"/>
          <w:marBottom w:val="0"/>
          <w:divBdr>
            <w:top w:val="none" w:sz="0" w:space="0" w:color="auto"/>
            <w:left w:val="none" w:sz="0" w:space="0" w:color="auto"/>
            <w:bottom w:val="none" w:sz="0" w:space="0" w:color="auto"/>
            <w:right w:val="none" w:sz="0" w:space="0" w:color="auto"/>
          </w:divBdr>
        </w:div>
        <w:div w:id="1374233219">
          <w:marLeft w:val="0"/>
          <w:marRight w:val="0"/>
          <w:marTop w:val="0"/>
          <w:marBottom w:val="0"/>
          <w:divBdr>
            <w:top w:val="none" w:sz="0" w:space="0" w:color="auto"/>
            <w:left w:val="none" w:sz="0" w:space="0" w:color="auto"/>
            <w:bottom w:val="none" w:sz="0" w:space="0" w:color="auto"/>
            <w:right w:val="none" w:sz="0" w:space="0" w:color="auto"/>
          </w:divBdr>
        </w:div>
        <w:div w:id="653684770">
          <w:marLeft w:val="0"/>
          <w:marRight w:val="0"/>
          <w:marTop w:val="0"/>
          <w:marBottom w:val="0"/>
          <w:divBdr>
            <w:top w:val="none" w:sz="0" w:space="0" w:color="auto"/>
            <w:left w:val="none" w:sz="0" w:space="0" w:color="auto"/>
            <w:bottom w:val="none" w:sz="0" w:space="0" w:color="auto"/>
            <w:right w:val="none" w:sz="0" w:space="0" w:color="auto"/>
          </w:divBdr>
          <w:divsChild>
            <w:div w:id="688066629">
              <w:marLeft w:val="0"/>
              <w:marRight w:val="0"/>
              <w:marTop w:val="0"/>
              <w:marBottom w:val="0"/>
              <w:divBdr>
                <w:top w:val="none" w:sz="0" w:space="0" w:color="auto"/>
                <w:left w:val="none" w:sz="0" w:space="0" w:color="auto"/>
                <w:bottom w:val="none" w:sz="0" w:space="0" w:color="auto"/>
                <w:right w:val="none" w:sz="0" w:space="0" w:color="auto"/>
              </w:divBdr>
              <w:divsChild>
                <w:div w:id="74404821">
                  <w:marLeft w:val="0"/>
                  <w:marRight w:val="0"/>
                  <w:marTop w:val="0"/>
                  <w:marBottom w:val="0"/>
                  <w:divBdr>
                    <w:top w:val="none" w:sz="0" w:space="0" w:color="auto"/>
                    <w:left w:val="none" w:sz="0" w:space="0" w:color="auto"/>
                    <w:bottom w:val="none" w:sz="0" w:space="0" w:color="auto"/>
                    <w:right w:val="none" w:sz="0" w:space="0" w:color="auto"/>
                  </w:divBdr>
                </w:div>
                <w:div w:id="1440447588">
                  <w:marLeft w:val="0"/>
                  <w:marRight w:val="0"/>
                  <w:marTop w:val="0"/>
                  <w:marBottom w:val="0"/>
                  <w:divBdr>
                    <w:top w:val="none" w:sz="0" w:space="0" w:color="auto"/>
                    <w:left w:val="none" w:sz="0" w:space="0" w:color="auto"/>
                    <w:bottom w:val="none" w:sz="0" w:space="0" w:color="auto"/>
                    <w:right w:val="none" w:sz="0" w:space="0" w:color="auto"/>
                  </w:divBdr>
                  <w:divsChild>
                    <w:div w:id="1036811365">
                      <w:marLeft w:val="0"/>
                      <w:marRight w:val="0"/>
                      <w:marTop w:val="0"/>
                      <w:marBottom w:val="0"/>
                      <w:divBdr>
                        <w:top w:val="none" w:sz="0" w:space="0" w:color="auto"/>
                        <w:left w:val="none" w:sz="0" w:space="0" w:color="auto"/>
                        <w:bottom w:val="none" w:sz="0" w:space="0" w:color="auto"/>
                        <w:right w:val="none" w:sz="0" w:space="0" w:color="auto"/>
                      </w:divBdr>
                    </w:div>
                    <w:div w:id="1380204160">
                      <w:marLeft w:val="0"/>
                      <w:marRight w:val="0"/>
                      <w:marTop w:val="0"/>
                      <w:marBottom w:val="0"/>
                      <w:divBdr>
                        <w:top w:val="none" w:sz="0" w:space="0" w:color="auto"/>
                        <w:left w:val="none" w:sz="0" w:space="0" w:color="auto"/>
                        <w:bottom w:val="none" w:sz="0" w:space="0" w:color="auto"/>
                        <w:right w:val="none" w:sz="0" w:space="0" w:color="auto"/>
                      </w:divBdr>
                    </w:div>
                    <w:div w:id="1114668589">
                      <w:marLeft w:val="0"/>
                      <w:marRight w:val="0"/>
                      <w:marTop w:val="0"/>
                      <w:marBottom w:val="0"/>
                      <w:divBdr>
                        <w:top w:val="none" w:sz="0" w:space="0" w:color="auto"/>
                        <w:left w:val="none" w:sz="0" w:space="0" w:color="auto"/>
                        <w:bottom w:val="none" w:sz="0" w:space="0" w:color="auto"/>
                        <w:right w:val="none" w:sz="0" w:space="0" w:color="auto"/>
                      </w:divBdr>
                    </w:div>
                    <w:div w:id="812983312">
                      <w:marLeft w:val="0"/>
                      <w:marRight w:val="0"/>
                      <w:marTop w:val="0"/>
                      <w:marBottom w:val="0"/>
                      <w:divBdr>
                        <w:top w:val="none" w:sz="0" w:space="0" w:color="auto"/>
                        <w:left w:val="none" w:sz="0" w:space="0" w:color="auto"/>
                        <w:bottom w:val="none" w:sz="0" w:space="0" w:color="auto"/>
                        <w:right w:val="none" w:sz="0" w:space="0" w:color="auto"/>
                      </w:divBdr>
                    </w:div>
                    <w:div w:id="2062172209">
                      <w:marLeft w:val="0"/>
                      <w:marRight w:val="0"/>
                      <w:marTop w:val="0"/>
                      <w:marBottom w:val="0"/>
                      <w:divBdr>
                        <w:top w:val="none" w:sz="0" w:space="0" w:color="auto"/>
                        <w:left w:val="none" w:sz="0" w:space="0" w:color="auto"/>
                        <w:bottom w:val="none" w:sz="0" w:space="0" w:color="auto"/>
                        <w:right w:val="none" w:sz="0" w:space="0" w:color="auto"/>
                      </w:divBdr>
                    </w:div>
                    <w:div w:id="884876605">
                      <w:marLeft w:val="0"/>
                      <w:marRight w:val="0"/>
                      <w:marTop w:val="0"/>
                      <w:marBottom w:val="0"/>
                      <w:divBdr>
                        <w:top w:val="none" w:sz="0" w:space="0" w:color="auto"/>
                        <w:left w:val="none" w:sz="0" w:space="0" w:color="auto"/>
                        <w:bottom w:val="none" w:sz="0" w:space="0" w:color="auto"/>
                        <w:right w:val="none" w:sz="0" w:space="0" w:color="auto"/>
                      </w:divBdr>
                    </w:div>
                    <w:div w:id="454369822">
                      <w:marLeft w:val="0"/>
                      <w:marRight w:val="0"/>
                      <w:marTop w:val="0"/>
                      <w:marBottom w:val="0"/>
                      <w:divBdr>
                        <w:top w:val="none" w:sz="0" w:space="0" w:color="auto"/>
                        <w:left w:val="none" w:sz="0" w:space="0" w:color="auto"/>
                        <w:bottom w:val="none" w:sz="0" w:space="0" w:color="auto"/>
                        <w:right w:val="none" w:sz="0" w:space="0" w:color="auto"/>
                      </w:divBdr>
                    </w:div>
                    <w:div w:id="1747068034">
                      <w:marLeft w:val="0"/>
                      <w:marRight w:val="0"/>
                      <w:marTop w:val="0"/>
                      <w:marBottom w:val="0"/>
                      <w:divBdr>
                        <w:top w:val="none" w:sz="0" w:space="0" w:color="auto"/>
                        <w:left w:val="none" w:sz="0" w:space="0" w:color="auto"/>
                        <w:bottom w:val="none" w:sz="0" w:space="0" w:color="auto"/>
                        <w:right w:val="none" w:sz="0" w:space="0" w:color="auto"/>
                      </w:divBdr>
                    </w:div>
                    <w:div w:id="483592686">
                      <w:marLeft w:val="0"/>
                      <w:marRight w:val="0"/>
                      <w:marTop w:val="0"/>
                      <w:marBottom w:val="0"/>
                      <w:divBdr>
                        <w:top w:val="none" w:sz="0" w:space="0" w:color="auto"/>
                        <w:left w:val="none" w:sz="0" w:space="0" w:color="auto"/>
                        <w:bottom w:val="none" w:sz="0" w:space="0" w:color="auto"/>
                        <w:right w:val="none" w:sz="0" w:space="0" w:color="auto"/>
                      </w:divBdr>
                    </w:div>
                    <w:div w:id="54664467">
                      <w:marLeft w:val="0"/>
                      <w:marRight w:val="0"/>
                      <w:marTop w:val="0"/>
                      <w:marBottom w:val="0"/>
                      <w:divBdr>
                        <w:top w:val="none" w:sz="0" w:space="0" w:color="auto"/>
                        <w:left w:val="none" w:sz="0" w:space="0" w:color="auto"/>
                        <w:bottom w:val="none" w:sz="0" w:space="0" w:color="auto"/>
                        <w:right w:val="none" w:sz="0" w:space="0" w:color="auto"/>
                      </w:divBdr>
                    </w:div>
                    <w:div w:id="1915581539">
                      <w:marLeft w:val="0"/>
                      <w:marRight w:val="0"/>
                      <w:marTop w:val="0"/>
                      <w:marBottom w:val="0"/>
                      <w:divBdr>
                        <w:top w:val="none" w:sz="0" w:space="0" w:color="auto"/>
                        <w:left w:val="none" w:sz="0" w:space="0" w:color="auto"/>
                        <w:bottom w:val="none" w:sz="0" w:space="0" w:color="auto"/>
                        <w:right w:val="none" w:sz="0" w:space="0" w:color="auto"/>
                      </w:divBdr>
                    </w:div>
                    <w:div w:id="687029663">
                      <w:marLeft w:val="0"/>
                      <w:marRight w:val="0"/>
                      <w:marTop w:val="0"/>
                      <w:marBottom w:val="0"/>
                      <w:divBdr>
                        <w:top w:val="none" w:sz="0" w:space="0" w:color="auto"/>
                        <w:left w:val="none" w:sz="0" w:space="0" w:color="auto"/>
                        <w:bottom w:val="none" w:sz="0" w:space="0" w:color="auto"/>
                        <w:right w:val="none" w:sz="0" w:space="0" w:color="auto"/>
                      </w:divBdr>
                    </w:div>
                    <w:div w:id="680277522">
                      <w:marLeft w:val="0"/>
                      <w:marRight w:val="0"/>
                      <w:marTop w:val="0"/>
                      <w:marBottom w:val="0"/>
                      <w:divBdr>
                        <w:top w:val="none" w:sz="0" w:space="0" w:color="auto"/>
                        <w:left w:val="none" w:sz="0" w:space="0" w:color="auto"/>
                        <w:bottom w:val="none" w:sz="0" w:space="0" w:color="auto"/>
                        <w:right w:val="none" w:sz="0" w:space="0" w:color="auto"/>
                      </w:divBdr>
                    </w:div>
                    <w:div w:id="1957515086">
                      <w:marLeft w:val="0"/>
                      <w:marRight w:val="0"/>
                      <w:marTop w:val="0"/>
                      <w:marBottom w:val="0"/>
                      <w:divBdr>
                        <w:top w:val="none" w:sz="0" w:space="0" w:color="auto"/>
                        <w:left w:val="none" w:sz="0" w:space="0" w:color="auto"/>
                        <w:bottom w:val="none" w:sz="0" w:space="0" w:color="auto"/>
                        <w:right w:val="none" w:sz="0" w:space="0" w:color="auto"/>
                      </w:divBdr>
                    </w:div>
                    <w:div w:id="2107312687">
                      <w:marLeft w:val="0"/>
                      <w:marRight w:val="0"/>
                      <w:marTop w:val="0"/>
                      <w:marBottom w:val="0"/>
                      <w:divBdr>
                        <w:top w:val="none" w:sz="0" w:space="0" w:color="auto"/>
                        <w:left w:val="none" w:sz="0" w:space="0" w:color="auto"/>
                        <w:bottom w:val="none" w:sz="0" w:space="0" w:color="auto"/>
                        <w:right w:val="none" w:sz="0" w:space="0" w:color="auto"/>
                      </w:divBdr>
                    </w:div>
                    <w:div w:id="985161325">
                      <w:marLeft w:val="0"/>
                      <w:marRight w:val="0"/>
                      <w:marTop w:val="0"/>
                      <w:marBottom w:val="0"/>
                      <w:divBdr>
                        <w:top w:val="none" w:sz="0" w:space="0" w:color="auto"/>
                        <w:left w:val="none" w:sz="0" w:space="0" w:color="auto"/>
                        <w:bottom w:val="none" w:sz="0" w:space="0" w:color="auto"/>
                        <w:right w:val="none" w:sz="0" w:space="0" w:color="auto"/>
                      </w:divBdr>
                    </w:div>
                    <w:div w:id="286745837">
                      <w:marLeft w:val="0"/>
                      <w:marRight w:val="0"/>
                      <w:marTop w:val="0"/>
                      <w:marBottom w:val="0"/>
                      <w:divBdr>
                        <w:top w:val="none" w:sz="0" w:space="0" w:color="auto"/>
                        <w:left w:val="none" w:sz="0" w:space="0" w:color="auto"/>
                        <w:bottom w:val="none" w:sz="0" w:space="0" w:color="auto"/>
                        <w:right w:val="none" w:sz="0" w:space="0" w:color="auto"/>
                      </w:divBdr>
                    </w:div>
                    <w:div w:id="1326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148492">
      <w:bodyDiv w:val="1"/>
      <w:marLeft w:val="0"/>
      <w:marRight w:val="0"/>
      <w:marTop w:val="0"/>
      <w:marBottom w:val="0"/>
      <w:divBdr>
        <w:top w:val="none" w:sz="0" w:space="0" w:color="auto"/>
        <w:left w:val="none" w:sz="0" w:space="0" w:color="auto"/>
        <w:bottom w:val="none" w:sz="0" w:space="0" w:color="auto"/>
        <w:right w:val="none" w:sz="0" w:space="0" w:color="auto"/>
      </w:divBdr>
      <w:divsChild>
        <w:div w:id="1113862517">
          <w:marLeft w:val="0"/>
          <w:marRight w:val="0"/>
          <w:marTop w:val="0"/>
          <w:marBottom w:val="0"/>
          <w:divBdr>
            <w:top w:val="none" w:sz="0" w:space="0" w:color="auto"/>
            <w:left w:val="none" w:sz="0" w:space="0" w:color="auto"/>
            <w:bottom w:val="none" w:sz="0" w:space="0" w:color="auto"/>
            <w:right w:val="none" w:sz="0" w:space="0" w:color="auto"/>
          </w:divBdr>
        </w:div>
        <w:div w:id="1601137637">
          <w:marLeft w:val="0"/>
          <w:marRight w:val="0"/>
          <w:marTop w:val="0"/>
          <w:marBottom w:val="0"/>
          <w:divBdr>
            <w:top w:val="none" w:sz="0" w:space="0" w:color="auto"/>
            <w:left w:val="none" w:sz="0" w:space="0" w:color="auto"/>
            <w:bottom w:val="none" w:sz="0" w:space="0" w:color="auto"/>
            <w:right w:val="none" w:sz="0" w:space="0" w:color="auto"/>
          </w:divBdr>
        </w:div>
        <w:div w:id="1546984254">
          <w:marLeft w:val="0"/>
          <w:marRight w:val="0"/>
          <w:marTop w:val="0"/>
          <w:marBottom w:val="0"/>
          <w:divBdr>
            <w:top w:val="none" w:sz="0" w:space="0" w:color="auto"/>
            <w:left w:val="none" w:sz="0" w:space="0" w:color="auto"/>
            <w:bottom w:val="none" w:sz="0" w:space="0" w:color="auto"/>
            <w:right w:val="none" w:sz="0" w:space="0" w:color="auto"/>
          </w:divBdr>
        </w:div>
        <w:div w:id="588318813">
          <w:marLeft w:val="0"/>
          <w:marRight w:val="0"/>
          <w:marTop w:val="0"/>
          <w:marBottom w:val="0"/>
          <w:divBdr>
            <w:top w:val="none" w:sz="0" w:space="0" w:color="auto"/>
            <w:left w:val="none" w:sz="0" w:space="0" w:color="auto"/>
            <w:bottom w:val="none" w:sz="0" w:space="0" w:color="auto"/>
            <w:right w:val="none" w:sz="0" w:space="0" w:color="auto"/>
          </w:divBdr>
        </w:div>
        <w:div w:id="1445926795">
          <w:marLeft w:val="0"/>
          <w:marRight w:val="0"/>
          <w:marTop w:val="0"/>
          <w:marBottom w:val="0"/>
          <w:divBdr>
            <w:top w:val="none" w:sz="0" w:space="0" w:color="auto"/>
            <w:left w:val="none" w:sz="0" w:space="0" w:color="auto"/>
            <w:bottom w:val="none" w:sz="0" w:space="0" w:color="auto"/>
            <w:right w:val="none" w:sz="0" w:space="0" w:color="auto"/>
          </w:divBdr>
        </w:div>
        <w:div w:id="1154222892">
          <w:marLeft w:val="0"/>
          <w:marRight w:val="0"/>
          <w:marTop w:val="0"/>
          <w:marBottom w:val="0"/>
          <w:divBdr>
            <w:top w:val="none" w:sz="0" w:space="0" w:color="auto"/>
            <w:left w:val="none" w:sz="0" w:space="0" w:color="auto"/>
            <w:bottom w:val="none" w:sz="0" w:space="0" w:color="auto"/>
            <w:right w:val="none" w:sz="0" w:space="0" w:color="auto"/>
          </w:divBdr>
        </w:div>
        <w:div w:id="525945937">
          <w:marLeft w:val="0"/>
          <w:marRight w:val="0"/>
          <w:marTop w:val="0"/>
          <w:marBottom w:val="0"/>
          <w:divBdr>
            <w:top w:val="none" w:sz="0" w:space="0" w:color="auto"/>
            <w:left w:val="none" w:sz="0" w:space="0" w:color="auto"/>
            <w:bottom w:val="none" w:sz="0" w:space="0" w:color="auto"/>
            <w:right w:val="none" w:sz="0" w:space="0" w:color="auto"/>
          </w:divBdr>
        </w:div>
        <w:div w:id="145707674">
          <w:marLeft w:val="0"/>
          <w:marRight w:val="0"/>
          <w:marTop w:val="0"/>
          <w:marBottom w:val="0"/>
          <w:divBdr>
            <w:top w:val="none" w:sz="0" w:space="0" w:color="auto"/>
            <w:left w:val="none" w:sz="0" w:space="0" w:color="auto"/>
            <w:bottom w:val="none" w:sz="0" w:space="0" w:color="auto"/>
            <w:right w:val="none" w:sz="0" w:space="0" w:color="auto"/>
          </w:divBdr>
          <w:divsChild>
            <w:div w:id="2056998894">
              <w:marLeft w:val="0"/>
              <w:marRight w:val="0"/>
              <w:marTop w:val="0"/>
              <w:marBottom w:val="0"/>
              <w:divBdr>
                <w:top w:val="none" w:sz="0" w:space="0" w:color="auto"/>
                <w:left w:val="none" w:sz="0" w:space="0" w:color="auto"/>
                <w:bottom w:val="none" w:sz="0" w:space="0" w:color="auto"/>
                <w:right w:val="none" w:sz="0" w:space="0" w:color="auto"/>
              </w:divBdr>
              <w:divsChild>
                <w:div w:id="1886407530">
                  <w:marLeft w:val="0"/>
                  <w:marRight w:val="0"/>
                  <w:marTop w:val="0"/>
                  <w:marBottom w:val="0"/>
                  <w:divBdr>
                    <w:top w:val="none" w:sz="0" w:space="0" w:color="auto"/>
                    <w:left w:val="none" w:sz="0" w:space="0" w:color="auto"/>
                    <w:bottom w:val="none" w:sz="0" w:space="0" w:color="auto"/>
                    <w:right w:val="none" w:sz="0" w:space="0" w:color="auto"/>
                  </w:divBdr>
                </w:div>
                <w:div w:id="1019745108">
                  <w:marLeft w:val="0"/>
                  <w:marRight w:val="0"/>
                  <w:marTop w:val="0"/>
                  <w:marBottom w:val="0"/>
                  <w:divBdr>
                    <w:top w:val="none" w:sz="0" w:space="0" w:color="auto"/>
                    <w:left w:val="none" w:sz="0" w:space="0" w:color="auto"/>
                    <w:bottom w:val="none" w:sz="0" w:space="0" w:color="auto"/>
                    <w:right w:val="none" w:sz="0" w:space="0" w:color="auto"/>
                  </w:divBdr>
                  <w:divsChild>
                    <w:div w:id="1136491397">
                      <w:marLeft w:val="0"/>
                      <w:marRight w:val="0"/>
                      <w:marTop w:val="0"/>
                      <w:marBottom w:val="0"/>
                      <w:divBdr>
                        <w:top w:val="none" w:sz="0" w:space="0" w:color="auto"/>
                        <w:left w:val="none" w:sz="0" w:space="0" w:color="auto"/>
                        <w:bottom w:val="none" w:sz="0" w:space="0" w:color="auto"/>
                        <w:right w:val="none" w:sz="0" w:space="0" w:color="auto"/>
                      </w:divBdr>
                    </w:div>
                    <w:div w:id="956987061">
                      <w:marLeft w:val="0"/>
                      <w:marRight w:val="0"/>
                      <w:marTop w:val="0"/>
                      <w:marBottom w:val="0"/>
                      <w:divBdr>
                        <w:top w:val="none" w:sz="0" w:space="0" w:color="auto"/>
                        <w:left w:val="none" w:sz="0" w:space="0" w:color="auto"/>
                        <w:bottom w:val="none" w:sz="0" w:space="0" w:color="auto"/>
                        <w:right w:val="none" w:sz="0" w:space="0" w:color="auto"/>
                      </w:divBdr>
                    </w:div>
                    <w:div w:id="407308250">
                      <w:marLeft w:val="0"/>
                      <w:marRight w:val="0"/>
                      <w:marTop w:val="0"/>
                      <w:marBottom w:val="0"/>
                      <w:divBdr>
                        <w:top w:val="none" w:sz="0" w:space="0" w:color="auto"/>
                        <w:left w:val="none" w:sz="0" w:space="0" w:color="auto"/>
                        <w:bottom w:val="none" w:sz="0" w:space="0" w:color="auto"/>
                        <w:right w:val="none" w:sz="0" w:space="0" w:color="auto"/>
                      </w:divBdr>
                    </w:div>
                    <w:div w:id="1351905819">
                      <w:marLeft w:val="0"/>
                      <w:marRight w:val="0"/>
                      <w:marTop w:val="0"/>
                      <w:marBottom w:val="0"/>
                      <w:divBdr>
                        <w:top w:val="none" w:sz="0" w:space="0" w:color="auto"/>
                        <w:left w:val="none" w:sz="0" w:space="0" w:color="auto"/>
                        <w:bottom w:val="none" w:sz="0" w:space="0" w:color="auto"/>
                        <w:right w:val="none" w:sz="0" w:space="0" w:color="auto"/>
                      </w:divBdr>
                    </w:div>
                    <w:div w:id="440688180">
                      <w:marLeft w:val="0"/>
                      <w:marRight w:val="0"/>
                      <w:marTop w:val="0"/>
                      <w:marBottom w:val="0"/>
                      <w:divBdr>
                        <w:top w:val="none" w:sz="0" w:space="0" w:color="auto"/>
                        <w:left w:val="none" w:sz="0" w:space="0" w:color="auto"/>
                        <w:bottom w:val="none" w:sz="0" w:space="0" w:color="auto"/>
                        <w:right w:val="none" w:sz="0" w:space="0" w:color="auto"/>
                      </w:divBdr>
                    </w:div>
                    <w:div w:id="413476807">
                      <w:marLeft w:val="0"/>
                      <w:marRight w:val="0"/>
                      <w:marTop w:val="0"/>
                      <w:marBottom w:val="0"/>
                      <w:divBdr>
                        <w:top w:val="none" w:sz="0" w:space="0" w:color="auto"/>
                        <w:left w:val="none" w:sz="0" w:space="0" w:color="auto"/>
                        <w:bottom w:val="none" w:sz="0" w:space="0" w:color="auto"/>
                        <w:right w:val="none" w:sz="0" w:space="0" w:color="auto"/>
                      </w:divBdr>
                    </w:div>
                    <w:div w:id="148445086">
                      <w:marLeft w:val="0"/>
                      <w:marRight w:val="0"/>
                      <w:marTop w:val="0"/>
                      <w:marBottom w:val="0"/>
                      <w:divBdr>
                        <w:top w:val="none" w:sz="0" w:space="0" w:color="auto"/>
                        <w:left w:val="none" w:sz="0" w:space="0" w:color="auto"/>
                        <w:bottom w:val="none" w:sz="0" w:space="0" w:color="auto"/>
                        <w:right w:val="none" w:sz="0" w:space="0" w:color="auto"/>
                      </w:divBdr>
                    </w:div>
                    <w:div w:id="468207360">
                      <w:marLeft w:val="0"/>
                      <w:marRight w:val="0"/>
                      <w:marTop w:val="0"/>
                      <w:marBottom w:val="0"/>
                      <w:divBdr>
                        <w:top w:val="none" w:sz="0" w:space="0" w:color="auto"/>
                        <w:left w:val="none" w:sz="0" w:space="0" w:color="auto"/>
                        <w:bottom w:val="none" w:sz="0" w:space="0" w:color="auto"/>
                        <w:right w:val="none" w:sz="0" w:space="0" w:color="auto"/>
                      </w:divBdr>
                    </w:div>
                    <w:div w:id="1728146450">
                      <w:marLeft w:val="0"/>
                      <w:marRight w:val="0"/>
                      <w:marTop w:val="0"/>
                      <w:marBottom w:val="0"/>
                      <w:divBdr>
                        <w:top w:val="none" w:sz="0" w:space="0" w:color="auto"/>
                        <w:left w:val="none" w:sz="0" w:space="0" w:color="auto"/>
                        <w:bottom w:val="none" w:sz="0" w:space="0" w:color="auto"/>
                        <w:right w:val="none" w:sz="0" w:space="0" w:color="auto"/>
                      </w:divBdr>
                    </w:div>
                    <w:div w:id="148712918">
                      <w:marLeft w:val="0"/>
                      <w:marRight w:val="0"/>
                      <w:marTop w:val="0"/>
                      <w:marBottom w:val="0"/>
                      <w:divBdr>
                        <w:top w:val="none" w:sz="0" w:space="0" w:color="auto"/>
                        <w:left w:val="none" w:sz="0" w:space="0" w:color="auto"/>
                        <w:bottom w:val="none" w:sz="0" w:space="0" w:color="auto"/>
                        <w:right w:val="none" w:sz="0" w:space="0" w:color="auto"/>
                      </w:divBdr>
                    </w:div>
                    <w:div w:id="233056173">
                      <w:marLeft w:val="0"/>
                      <w:marRight w:val="0"/>
                      <w:marTop w:val="0"/>
                      <w:marBottom w:val="0"/>
                      <w:divBdr>
                        <w:top w:val="none" w:sz="0" w:space="0" w:color="auto"/>
                        <w:left w:val="none" w:sz="0" w:space="0" w:color="auto"/>
                        <w:bottom w:val="none" w:sz="0" w:space="0" w:color="auto"/>
                        <w:right w:val="none" w:sz="0" w:space="0" w:color="auto"/>
                      </w:divBdr>
                    </w:div>
                    <w:div w:id="476848045">
                      <w:marLeft w:val="0"/>
                      <w:marRight w:val="0"/>
                      <w:marTop w:val="0"/>
                      <w:marBottom w:val="0"/>
                      <w:divBdr>
                        <w:top w:val="none" w:sz="0" w:space="0" w:color="auto"/>
                        <w:left w:val="none" w:sz="0" w:space="0" w:color="auto"/>
                        <w:bottom w:val="none" w:sz="0" w:space="0" w:color="auto"/>
                        <w:right w:val="none" w:sz="0" w:space="0" w:color="auto"/>
                      </w:divBdr>
                    </w:div>
                    <w:div w:id="936526120">
                      <w:marLeft w:val="0"/>
                      <w:marRight w:val="0"/>
                      <w:marTop w:val="0"/>
                      <w:marBottom w:val="0"/>
                      <w:divBdr>
                        <w:top w:val="none" w:sz="0" w:space="0" w:color="auto"/>
                        <w:left w:val="none" w:sz="0" w:space="0" w:color="auto"/>
                        <w:bottom w:val="none" w:sz="0" w:space="0" w:color="auto"/>
                        <w:right w:val="none" w:sz="0" w:space="0" w:color="auto"/>
                      </w:divBdr>
                    </w:div>
                    <w:div w:id="1052580594">
                      <w:marLeft w:val="0"/>
                      <w:marRight w:val="0"/>
                      <w:marTop w:val="0"/>
                      <w:marBottom w:val="0"/>
                      <w:divBdr>
                        <w:top w:val="none" w:sz="0" w:space="0" w:color="auto"/>
                        <w:left w:val="none" w:sz="0" w:space="0" w:color="auto"/>
                        <w:bottom w:val="none" w:sz="0" w:space="0" w:color="auto"/>
                        <w:right w:val="none" w:sz="0" w:space="0" w:color="auto"/>
                      </w:divBdr>
                    </w:div>
                    <w:div w:id="1258248563">
                      <w:marLeft w:val="0"/>
                      <w:marRight w:val="0"/>
                      <w:marTop w:val="0"/>
                      <w:marBottom w:val="0"/>
                      <w:divBdr>
                        <w:top w:val="none" w:sz="0" w:space="0" w:color="auto"/>
                        <w:left w:val="none" w:sz="0" w:space="0" w:color="auto"/>
                        <w:bottom w:val="none" w:sz="0" w:space="0" w:color="auto"/>
                        <w:right w:val="none" w:sz="0" w:space="0" w:color="auto"/>
                      </w:divBdr>
                    </w:div>
                    <w:div w:id="645084284">
                      <w:marLeft w:val="0"/>
                      <w:marRight w:val="0"/>
                      <w:marTop w:val="0"/>
                      <w:marBottom w:val="0"/>
                      <w:divBdr>
                        <w:top w:val="none" w:sz="0" w:space="0" w:color="auto"/>
                        <w:left w:val="none" w:sz="0" w:space="0" w:color="auto"/>
                        <w:bottom w:val="none" w:sz="0" w:space="0" w:color="auto"/>
                        <w:right w:val="none" w:sz="0" w:space="0" w:color="auto"/>
                      </w:divBdr>
                    </w:div>
                    <w:div w:id="323702042">
                      <w:marLeft w:val="0"/>
                      <w:marRight w:val="0"/>
                      <w:marTop w:val="0"/>
                      <w:marBottom w:val="0"/>
                      <w:divBdr>
                        <w:top w:val="none" w:sz="0" w:space="0" w:color="auto"/>
                        <w:left w:val="none" w:sz="0" w:space="0" w:color="auto"/>
                        <w:bottom w:val="none" w:sz="0" w:space="0" w:color="auto"/>
                        <w:right w:val="none" w:sz="0" w:space="0" w:color="auto"/>
                      </w:divBdr>
                    </w:div>
                    <w:div w:id="182709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rHUJAlMa7qI"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0BC886F4-6B32-4733-B3F2-DDBFB6BDB2EC}"/>
</file>

<file path=customXml/itemProps2.xml><?xml version="1.0" encoding="utf-8"?>
<ds:datastoreItem xmlns:ds="http://schemas.openxmlformats.org/officeDocument/2006/customXml" ds:itemID="{527E0090-37E2-465B-B89F-B4F82FF179A3}"/>
</file>

<file path=customXml/itemProps3.xml><?xml version="1.0" encoding="utf-8"?>
<ds:datastoreItem xmlns:ds="http://schemas.openxmlformats.org/officeDocument/2006/customXml" ds:itemID="{537E3904-D5C8-4E5D-9D7C-05DFC6CBDEEE}"/>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1002</Characters>
  <Application>Microsoft Office Word</Application>
  <DocSecurity>0</DocSecurity>
  <Lines>20</Lines>
  <Paragraphs>6</Paragraphs>
  <ScaleCrop>false</ScaleCrop>
  <Company>Ofgem</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Steventon</dc:creator>
  <cp:keywords/>
  <dc:description/>
  <cp:lastModifiedBy>Sophie Steventon</cp:lastModifiedBy>
  <cp:revision>1</cp:revision>
  <dcterms:created xsi:type="dcterms:W3CDTF">2025-03-19T14:51:00Z</dcterms:created>
  <dcterms:modified xsi:type="dcterms:W3CDTF">2025-03-19T14:54:00Z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